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E7" w:rsidRDefault="002677E7"/>
    <w:p w:rsidR="00EE4149" w:rsidRDefault="00EE4149">
      <w:pPr>
        <w:rPr>
          <w:rFonts w:ascii="Arial" w:hAnsi="Arial" w:cs="Arial"/>
          <w:sz w:val="20"/>
          <w:szCs w:val="20"/>
          <w:lang w:val="en"/>
        </w:rPr>
      </w:pPr>
      <w:r>
        <w:rPr>
          <w:rFonts w:ascii="Arial" w:hAnsi="Arial" w:cs="Arial"/>
          <w:sz w:val="20"/>
          <w:szCs w:val="20"/>
          <w:lang w:val="en"/>
        </w:rPr>
        <w:t>Looking to get better grades in English? Would you like to improve your command of the English language? Want to know what makes a good essay? Are you a Science/Maths loving student for whom English is a weak point? As a science student myself, I assure you that you don't have to be a gifted literary genius to excel in English.</w:t>
      </w:r>
      <w:r>
        <w:rPr>
          <w:rFonts w:ascii="Arial" w:hAnsi="Arial" w:cs="Arial"/>
          <w:sz w:val="20"/>
          <w:szCs w:val="20"/>
          <w:lang w:val="en"/>
        </w:rPr>
        <w:br/>
      </w:r>
      <w:r>
        <w:rPr>
          <w:rFonts w:ascii="Arial" w:hAnsi="Arial" w:cs="Arial"/>
          <w:sz w:val="20"/>
          <w:szCs w:val="20"/>
          <w:lang w:val="en"/>
        </w:rPr>
        <w:br/>
      </w:r>
      <w:r>
        <w:rPr>
          <w:rFonts w:ascii="Arial" w:hAnsi="Arial" w:cs="Arial"/>
          <w:sz w:val="20"/>
          <w:szCs w:val="20"/>
          <w:lang w:val="en"/>
        </w:rPr>
        <w:br/>
        <w:t xml:space="preserve">During a typical lesson I may cover: </w:t>
      </w:r>
      <w:r>
        <w:rPr>
          <w:rFonts w:ascii="Arial" w:hAnsi="Arial" w:cs="Arial"/>
          <w:sz w:val="20"/>
          <w:szCs w:val="20"/>
          <w:lang w:val="en"/>
        </w:rPr>
        <w:br/>
        <w:t xml:space="preserve">• Tips for maximising SAC marks </w:t>
      </w:r>
      <w:r>
        <w:rPr>
          <w:rFonts w:ascii="Arial" w:hAnsi="Arial" w:cs="Arial"/>
          <w:sz w:val="20"/>
          <w:szCs w:val="20"/>
          <w:lang w:val="en"/>
        </w:rPr>
        <w:br/>
        <w:t xml:space="preserve">• Understand the assessment criteria, and how to fulfil them </w:t>
      </w:r>
      <w:r>
        <w:rPr>
          <w:rFonts w:ascii="Arial" w:hAnsi="Arial" w:cs="Arial"/>
          <w:sz w:val="20"/>
          <w:szCs w:val="20"/>
          <w:lang w:val="en"/>
        </w:rPr>
        <w:br/>
        <w:t>• Feedback and marking of essays to help sharpen your language skills and knowledge of structure</w:t>
      </w:r>
      <w:r>
        <w:rPr>
          <w:rFonts w:ascii="Arial" w:hAnsi="Arial" w:cs="Arial"/>
          <w:sz w:val="20"/>
          <w:szCs w:val="20"/>
          <w:lang w:val="en"/>
        </w:rPr>
        <w:br/>
        <w:t xml:space="preserve">• Text response essay planning </w:t>
      </w:r>
      <w:r>
        <w:rPr>
          <w:rFonts w:ascii="Arial" w:hAnsi="Arial" w:cs="Arial"/>
          <w:sz w:val="20"/>
          <w:szCs w:val="20"/>
          <w:lang w:val="en"/>
        </w:rPr>
        <w:br/>
        <w:t xml:space="preserve">• Brainstorming ideas for a context piece and discussion of form </w:t>
      </w:r>
      <w:r>
        <w:rPr>
          <w:rFonts w:ascii="Arial" w:hAnsi="Arial" w:cs="Arial"/>
          <w:sz w:val="20"/>
          <w:szCs w:val="20"/>
          <w:lang w:val="en"/>
        </w:rPr>
        <w:br/>
        <w:t>• Article annotation for language analysis</w:t>
      </w:r>
      <w:r>
        <w:rPr>
          <w:rFonts w:ascii="Arial" w:hAnsi="Arial" w:cs="Arial"/>
          <w:sz w:val="20"/>
          <w:szCs w:val="20"/>
          <w:lang w:val="en"/>
        </w:rPr>
        <w:br/>
        <w:t>• Specialised writing techniques that are often not taught at school</w:t>
      </w:r>
      <w:r>
        <w:rPr>
          <w:rFonts w:ascii="Arial" w:hAnsi="Arial" w:cs="Arial"/>
          <w:sz w:val="20"/>
          <w:szCs w:val="20"/>
          <w:lang w:val="en"/>
        </w:rPr>
        <w:br/>
      </w:r>
      <w:r>
        <w:rPr>
          <w:rFonts w:ascii="Arial" w:hAnsi="Arial" w:cs="Arial"/>
          <w:sz w:val="20"/>
          <w:szCs w:val="20"/>
          <w:lang w:val="en"/>
        </w:rPr>
        <w:br/>
        <w:t>My base rate is per person is $40 p/h, but is cheaper for groups. Feel free to inquire about discounts for having multiple lessons.</w:t>
      </w:r>
      <w:r>
        <w:rPr>
          <w:rFonts w:ascii="Arial" w:hAnsi="Arial" w:cs="Arial"/>
          <w:sz w:val="20"/>
          <w:szCs w:val="20"/>
          <w:lang w:val="en"/>
        </w:rPr>
        <w:br/>
      </w:r>
      <w:r>
        <w:rPr>
          <w:rFonts w:ascii="Arial" w:hAnsi="Arial" w:cs="Arial"/>
          <w:sz w:val="20"/>
          <w:szCs w:val="20"/>
          <w:lang w:val="en"/>
        </w:rPr>
        <w:br/>
        <w:t>Locations include the State Library or Glen Waverley Public Library or even Skype.</w:t>
      </w:r>
      <w:r>
        <w:rPr>
          <w:rFonts w:ascii="Arial" w:hAnsi="Arial" w:cs="Arial"/>
          <w:sz w:val="20"/>
          <w:szCs w:val="20"/>
          <w:lang w:val="en"/>
        </w:rPr>
        <w:br/>
      </w:r>
      <w:r>
        <w:rPr>
          <w:rFonts w:ascii="Arial" w:hAnsi="Arial" w:cs="Arial"/>
          <w:sz w:val="20"/>
          <w:szCs w:val="20"/>
          <w:lang w:val="en"/>
        </w:rPr>
        <w:br/>
        <w:t>I also offer an essay marking/proofreading service, which is not limited to VCE essays or pieces. (i.e. grammar/expression correction for assignments, papers etc.) Pricing is dependent on the length of the piece and level of feedback required.</w:t>
      </w:r>
      <w:r>
        <w:rPr>
          <w:rFonts w:ascii="Arial" w:hAnsi="Arial" w:cs="Arial"/>
          <w:sz w:val="20"/>
          <w:szCs w:val="20"/>
          <w:lang w:val="en"/>
        </w:rPr>
        <w:br/>
      </w:r>
      <w:r>
        <w:rPr>
          <w:rFonts w:ascii="Arial" w:hAnsi="Arial" w:cs="Arial"/>
          <w:sz w:val="20"/>
          <w:szCs w:val="20"/>
          <w:lang w:val="en"/>
        </w:rPr>
        <w:br/>
        <w:t>I have tutored students who have gone from receiving low to average marks to the top of their class, as well as some who have received study scores in the high 40s. Please don't hesitate to contact me, you won't be disappointed.</w:t>
      </w:r>
    </w:p>
    <w:p w:rsidR="001A25E7" w:rsidRDefault="001A25E7">
      <w:pPr>
        <w:rPr>
          <w:rFonts w:ascii="Arial" w:hAnsi="Arial" w:cs="Arial"/>
          <w:sz w:val="20"/>
          <w:szCs w:val="20"/>
          <w:lang w:val="en"/>
        </w:rPr>
      </w:pPr>
      <w:r>
        <w:rPr>
          <w:rFonts w:ascii="Arial" w:hAnsi="Arial" w:cs="Arial"/>
          <w:sz w:val="20"/>
          <w:szCs w:val="20"/>
          <w:lang w:val="en"/>
        </w:rPr>
        <w:br w:type="page"/>
      </w:r>
    </w:p>
    <w:p w:rsidR="001A25E7" w:rsidRDefault="001A25E7"/>
    <w:p w:rsidR="001A25E7" w:rsidRDefault="001A25E7">
      <w:pPr>
        <w:rPr>
          <w:rFonts w:ascii="Arial" w:hAnsi="Arial" w:cs="Arial"/>
          <w:sz w:val="20"/>
          <w:szCs w:val="20"/>
          <w:lang w:val="en"/>
        </w:rPr>
      </w:pPr>
      <w:r>
        <w:rPr>
          <w:rFonts w:ascii="Arial" w:hAnsi="Arial" w:cs="Arial"/>
          <w:sz w:val="20"/>
          <w:szCs w:val="20"/>
          <w:lang w:val="en"/>
        </w:rPr>
        <w:t>I’m an experienced tutor with university qualifications in education, specialising in the areas of English and ESL. I offer assistance to students with their current assessment work, helping them to understand their requirements, how they are being assessed and, how to demonstrate and improve their skills in those areas.</w:t>
      </w:r>
      <w:r>
        <w:rPr>
          <w:rFonts w:ascii="Arial" w:hAnsi="Arial" w:cs="Arial"/>
          <w:sz w:val="20"/>
          <w:szCs w:val="20"/>
          <w:lang w:val="en"/>
        </w:rPr>
        <w:br/>
      </w:r>
      <w:r>
        <w:rPr>
          <w:rFonts w:ascii="Arial" w:hAnsi="Arial" w:cs="Arial"/>
          <w:sz w:val="20"/>
          <w:szCs w:val="20"/>
          <w:lang w:val="en"/>
        </w:rPr>
        <w:br/>
        <w:t>I provide them with strategies to develop into independent learners, thus increasing their chance of success in testing and examination environments.</w:t>
      </w:r>
      <w:r>
        <w:rPr>
          <w:rFonts w:ascii="Arial" w:hAnsi="Arial" w:cs="Arial"/>
          <w:sz w:val="20"/>
          <w:szCs w:val="20"/>
          <w:lang w:val="en"/>
        </w:rPr>
        <w:br/>
      </w:r>
      <w:r>
        <w:rPr>
          <w:rFonts w:ascii="Arial" w:hAnsi="Arial" w:cs="Arial"/>
          <w:sz w:val="20"/>
          <w:szCs w:val="20"/>
          <w:lang w:val="en"/>
        </w:rPr>
        <w:br/>
        <w:t>Key areas of focus include:</w:t>
      </w:r>
      <w:r>
        <w:rPr>
          <w:rFonts w:ascii="Arial" w:hAnsi="Arial" w:cs="Arial"/>
          <w:sz w:val="20"/>
          <w:szCs w:val="20"/>
          <w:lang w:val="en"/>
        </w:rPr>
        <w:br/>
        <w:t>• Comprehension of core concepts</w:t>
      </w:r>
      <w:r>
        <w:rPr>
          <w:rFonts w:ascii="Arial" w:hAnsi="Arial" w:cs="Arial"/>
          <w:sz w:val="20"/>
          <w:szCs w:val="20"/>
          <w:lang w:val="en"/>
        </w:rPr>
        <w:br/>
        <w:t>• Analysis and interpretation of texts</w:t>
      </w:r>
      <w:r>
        <w:rPr>
          <w:rFonts w:ascii="Arial" w:hAnsi="Arial" w:cs="Arial"/>
          <w:sz w:val="20"/>
          <w:szCs w:val="20"/>
          <w:lang w:val="en"/>
        </w:rPr>
        <w:br/>
        <w:t>• Deconstructing assessment requirements</w:t>
      </w:r>
      <w:r>
        <w:rPr>
          <w:rFonts w:ascii="Arial" w:hAnsi="Arial" w:cs="Arial"/>
          <w:sz w:val="20"/>
          <w:szCs w:val="20"/>
          <w:lang w:val="en"/>
        </w:rPr>
        <w:br/>
        <w:t>• Learning processes and strategies</w:t>
      </w:r>
      <w:r>
        <w:rPr>
          <w:rFonts w:ascii="Arial" w:hAnsi="Arial" w:cs="Arial"/>
          <w:sz w:val="20"/>
          <w:szCs w:val="20"/>
          <w:lang w:val="en"/>
        </w:rPr>
        <w:br/>
        <w:t>• Time management and study habits</w:t>
      </w:r>
      <w:r>
        <w:rPr>
          <w:rFonts w:ascii="Arial" w:hAnsi="Arial" w:cs="Arial"/>
          <w:sz w:val="20"/>
          <w:szCs w:val="20"/>
          <w:lang w:val="en"/>
        </w:rPr>
        <w:br/>
      </w:r>
      <w:r>
        <w:rPr>
          <w:rFonts w:ascii="Arial" w:hAnsi="Arial" w:cs="Arial"/>
          <w:sz w:val="20"/>
          <w:szCs w:val="20"/>
          <w:lang w:val="en"/>
        </w:rPr>
        <w:br/>
        <w:t>I am able to draw on a wealth of knowledge from over 4 years experience in both teaching and education.</w:t>
      </w:r>
      <w:r>
        <w:rPr>
          <w:rFonts w:ascii="Arial" w:hAnsi="Arial" w:cs="Arial"/>
          <w:sz w:val="20"/>
          <w:szCs w:val="20"/>
          <w:lang w:val="en"/>
        </w:rPr>
        <w:br/>
      </w:r>
      <w:r>
        <w:rPr>
          <w:rFonts w:ascii="Arial" w:hAnsi="Arial" w:cs="Arial"/>
          <w:sz w:val="20"/>
          <w:szCs w:val="20"/>
          <w:lang w:val="en"/>
        </w:rPr>
        <w:br/>
        <w:t>I currently have availabilities on Monday and Wednesday afternoons/evenings at a present rate is $30/hr for private tuition. Sessions are preferably held in the Melbourne CBD at a library. I am able to travel to some degree within the central and western suburbs.</w:t>
      </w:r>
    </w:p>
    <w:p w:rsidR="001A25E7" w:rsidRDefault="001A25E7">
      <w:pPr>
        <w:rPr>
          <w:rFonts w:ascii="Arial" w:hAnsi="Arial" w:cs="Arial"/>
          <w:sz w:val="20"/>
          <w:szCs w:val="20"/>
          <w:lang w:val="en"/>
        </w:rPr>
      </w:pPr>
    </w:p>
    <w:p w:rsidR="001A25E7" w:rsidRDefault="001A25E7">
      <w:pPr>
        <w:rPr>
          <w:rFonts w:ascii="Arial" w:hAnsi="Arial" w:cs="Arial"/>
          <w:sz w:val="20"/>
          <w:szCs w:val="20"/>
          <w:lang w:val="en"/>
        </w:rPr>
      </w:pPr>
      <w:r>
        <w:rPr>
          <w:rFonts w:ascii="Arial" w:hAnsi="Arial" w:cs="Arial"/>
          <w:sz w:val="20"/>
          <w:szCs w:val="20"/>
          <w:lang w:val="en"/>
        </w:rPr>
        <w:br w:type="page"/>
      </w:r>
      <w:bookmarkStart w:id="0" w:name="_GoBack"/>
      <w:bookmarkEnd w:id="0"/>
    </w:p>
    <w:p w:rsidR="001A25E7" w:rsidRDefault="001A25E7">
      <w:hyperlink r:id="rId7" w:history="1">
        <w:r w:rsidRPr="006F42B8">
          <w:rPr>
            <w:rStyle w:val="Hyperlink"/>
          </w:rPr>
          <w:t>http://www.markourwords.com/Samples/High-School-Essays.aspx</w:t>
        </w:r>
      </w:hyperlink>
    </w:p>
    <w:p w:rsidR="001A25E7" w:rsidRDefault="001A25E7"/>
    <w:p w:rsidR="00D842A9" w:rsidRDefault="00D842A9">
      <w:r>
        <w:rPr>
          <w:rFonts w:ascii="Arial" w:hAnsi="Arial" w:cs="Arial"/>
          <w:noProof/>
          <w:color w:val="333333"/>
          <w:sz w:val="18"/>
          <w:szCs w:val="18"/>
          <w:lang w:eastAsia="en-AU"/>
        </w:rPr>
        <w:drawing>
          <wp:inline distT="0" distB="0" distL="0" distR="0">
            <wp:extent cx="2314575" cy="1685925"/>
            <wp:effectExtent l="0" t="0" r="9525" b="9525"/>
            <wp:docPr id="1" name="Picture 1" descr="9177676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77676_xx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685925"/>
                    </a:xfrm>
                    <a:prstGeom prst="rect">
                      <a:avLst/>
                    </a:prstGeom>
                    <a:noFill/>
                    <a:ln>
                      <a:noFill/>
                    </a:ln>
                  </pic:spPr>
                </pic:pic>
              </a:graphicData>
            </a:graphic>
          </wp:inline>
        </w:drawing>
      </w:r>
    </w:p>
    <w:sectPr w:rsidR="00D842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E7" w:rsidRDefault="001A25E7" w:rsidP="00EE4149">
      <w:pPr>
        <w:spacing w:after="0" w:line="240" w:lineRule="auto"/>
      </w:pPr>
      <w:r>
        <w:separator/>
      </w:r>
    </w:p>
  </w:endnote>
  <w:endnote w:type="continuationSeparator" w:id="0">
    <w:p w:rsidR="001A25E7" w:rsidRDefault="001A25E7" w:rsidP="00EE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Default="001A2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Pr="00EE4149" w:rsidRDefault="00157786">
    <w:pPr>
      <w:pStyle w:val="Footer"/>
    </w:pPr>
    <w:r w:rsidRPr="00157786">
      <w:rPr>
        <w:noProof/>
      </w:rPr>
      <w:t>{00013638}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Default="001A2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E7" w:rsidRDefault="001A25E7" w:rsidP="00EE4149">
      <w:pPr>
        <w:spacing w:after="0" w:line="240" w:lineRule="auto"/>
        <w:rPr>
          <w:noProof/>
        </w:rPr>
      </w:pPr>
      <w:r>
        <w:rPr>
          <w:noProof/>
        </w:rPr>
        <w:separator/>
      </w:r>
    </w:p>
  </w:footnote>
  <w:footnote w:type="continuationSeparator" w:id="0">
    <w:p w:rsidR="001A25E7" w:rsidRDefault="001A25E7" w:rsidP="00EE4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Default="001A2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Default="001A2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E7" w:rsidRDefault="001A2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49"/>
    <w:rsid w:val="00157786"/>
    <w:rsid w:val="001A25E7"/>
    <w:rsid w:val="002677E7"/>
    <w:rsid w:val="00D842A9"/>
    <w:rsid w:val="00EE4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49"/>
  </w:style>
  <w:style w:type="paragraph" w:styleId="Footer">
    <w:name w:val="footer"/>
    <w:basedOn w:val="Normal"/>
    <w:link w:val="FooterChar"/>
    <w:uiPriority w:val="99"/>
    <w:unhideWhenUsed/>
    <w:rsid w:val="00EE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49"/>
  </w:style>
  <w:style w:type="character" w:styleId="Hyperlink">
    <w:name w:val="Hyperlink"/>
    <w:basedOn w:val="DefaultParagraphFont"/>
    <w:uiPriority w:val="99"/>
    <w:unhideWhenUsed/>
    <w:rsid w:val="001A25E7"/>
    <w:rPr>
      <w:color w:val="0000FF" w:themeColor="hyperlink"/>
      <w:u w:val="single"/>
    </w:rPr>
  </w:style>
  <w:style w:type="paragraph" w:styleId="BalloonText">
    <w:name w:val="Balloon Text"/>
    <w:basedOn w:val="Normal"/>
    <w:link w:val="BalloonTextChar"/>
    <w:uiPriority w:val="99"/>
    <w:semiHidden/>
    <w:unhideWhenUsed/>
    <w:rsid w:val="00D8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149"/>
  </w:style>
  <w:style w:type="paragraph" w:styleId="Footer">
    <w:name w:val="footer"/>
    <w:basedOn w:val="Normal"/>
    <w:link w:val="FooterChar"/>
    <w:uiPriority w:val="99"/>
    <w:unhideWhenUsed/>
    <w:rsid w:val="00EE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149"/>
  </w:style>
  <w:style w:type="character" w:styleId="Hyperlink">
    <w:name w:val="Hyperlink"/>
    <w:basedOn w:val="DefaultParagraphFont"/>
    <w:uiPriority w:val="99"/>
    <w:unhideWhenUsed/>
    <w:rsid w:val="001A25E7"/>
    <w:rPr>
      <w:color w:val="0000FF" w:themeColor="hyperlink"/>
      <w:u w:val="single"/>
    </w:rPr>
  </w:style>
  <w:style w:type="paragraph" w:styleId="BalloonText">
    <w:name w:val="Balloon Text"/>
    <w:basedOn w:val="Normal"/>
    <w:link w:val="BalloonTextChar"/>
    <w:uiPriority w:val="99"/>
    <w:semiHidden/>
    <w:unhideWhenUsed/>
    <w:rsid w:val="00D8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rkourwords.com/Samples/High-School-Essays.asp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2152</Characters>
  <Application>Microsoft Office Word</Application>
  <DocSecurity>0</DocSecurity>
  <PresentationFormat/>
  <Lines>56</Lines>
  <Paragraphs>3</Paragraphs>
  <ScaleCrop>false</ScaleCrop>
  <HeadingPairs>
    <vt:vector size="2" baseType="variant">
      <vt:variant>
        <vt:lpstr>Title</vt:lpstr>
      </vt:variant>
      <vt:variant>
        <vt:i4>1</vt:i4>
      </vt:variant>
    </vt:vector>
  </HeadingPairs>
  <TitlesOfParts>
    <vt:vector size="1" baseType="lpstr">
      <vt:lpstr>English tutoring and marking papers example (00013638).DOCX</vt:lpstr>
    </vt:vector>
  </TitlesOfParts>
  <Company>NEC Australia Pty Ltd</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tutoring and marking papers example (00013638).DOCX</dc:title>
  <dc:subject>00013638</dc:subject>
  <dc:creator>Margaret Morris</dc:creator>
  <cp:keywords/>
  <dc:description/>
  <cp:lastModifiedBy>Margaret Morris</cp:lastModifiedBy>
  <cp:revision>2</cp:revision>
  <cp:lastPrinted>2012-09-19T05:45:00Z</cp:lastPrinted>
  <dcterms:created xsi:type="dcterms:W3CDTF">2012-09-19T06:18:00Z</dcterms:created>
  <dcterms:modified xsi:type="dcterms:W3CDTF">2012-09-19T06:18:00Z</dcterms:modified>
</cp:coreProperties>
</file>